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03618B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3618B">
        <w:rPr>
          <w:rFonts w:ascii="Arial Narrow" w:hAnsi="Arial Narrow"/>
          <w:b/>
          <w:sz w:val="22"/>
          <w:szCs w:val="22"/>
        </w:rPr>
        <w:t>по вопросам внеочередного Общего собрания собственников помещений в многоквартирном доме по адресу: Ленинградская область, Всеволожский район, г. Мурино, улица Оборонная, дом 6, проводимом в форме очно-заочного голосования в период с 08.02.2023 г. по 15.03.2023 г.</w:t>
      </w: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5B72E0" w:rsidRPr="0003618B" w:rsidTr="0003618B">
        <w:tc>
          <w:tcPr>
            <w:tcW w:w="5103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03618B">
              <w:rPr>
                <w:rFonts w:ascii="Arial Narrow" w:hAnsi="Arial Narrow"/>
                <w:b/>
                <w:sz w:val="22"/>
                <w:szCs w:val="22"/>
              </w:rPr>
              <w:t>№ помещения (кв. / неж. пом.)</w:t>
            </w:r>
          </w:p>
        </w:tc>
        <w:tc>
          <w:tcPr>
            <w:tcW w:w="538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618B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5B72E0" w:rsidRPr="0003618B" w:rsidTr="0003618B">
        <w:trPr>
          <w:trHeight w:val="300"/>
        </w:trPr>
        <w:tc>
          <w:tcPr>
            <w:tcW w:w="5103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10490" w:type="dxa"/>
            <w:gridSpan w:val="2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618B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5B72E0" w:rsidRPr="0003618B" w:rsidTr="0003618B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10490" w:type="dxa"/>
            <w:gridSpan w:val="2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3618B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5B72E0" w:rsidRPr="0003618B" w:rsidTr="0003618B">
        <w:trPr>
          <w:trHeight w:val="500"/>
        </w:trPr>
        <w:tc>
          <w:tcPr>
            <w:tcW w:w="10490" w:type="dxa"/>
            <w:gridSpan w:val="2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10490" w:type="dxa"/>
            <w:gridSpan w:val="2"/>
            <w:shd w:val="clear" w:color="auto" w:fill="auto"/>
          </w:tcPr>
          <w:p w:rsid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618B">
              <w:rPr>
                <w:rFonts w:ascii="Arial Narrow" w:hAnsi="Arial Narrow"/>
                <w:b/>
                <w:sz w:val="22"/>
                <w:szCs w:val="22"/>
              </w:rPr>
              <w:t xml:space="preserve">Сведения о документе на право собственности (свид-во о гос. регистрации, акт приема-передачи, </w:t>
            </w:r>
          </w:p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03618B">
              <w:rPr>
                <w:rFonts w:ascii="Arial Narrow" w:hAnsi="Arial Narrow"/>
                <w:b/>
                <w:sz w:val="22"/>
                <w:szCs w:val="22"/>
              </w:rPr>
              <w:t>номер записи в ЕГРН / номер, дата выдачи):</w:t>
            </w:r>
          </w:p>
        </w:tc>
      </w:tr>
      <w:tr w:rsidR="005B72E0" w:rsidRPr="0003618B" w:rsidTr="0003618B">
        <w:trPr>
          <w:trHeight w:val="488"/>
        </w:trPr>
        <w:tc>
          <w:tcPr>
            <w:tcW w:w="10490" w:type="dxa"/>
            <w:gridSpan w:val="2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3618B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3618B">
        <w:rPr>
          <w:rFonts w:ascii="Arial Narrow" w:hAnsi="Arial Narrow"/>
          <w:b/>
          <w:sz w:val="22"/>
          <w:szCs w:val="22"/>
        </w:rPr>
        <w:t>По каждому вопросу, Вы должны выбрать только ОДИН из вариантов ответа - ЗА/ПРОТИВ/ВОЗДЕРЖАЛСЯ.</w:t>
      </w: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b/>
          <w:sz w:val="22"/>
          <w:szCs w:val="22"/>
        </w:rPr>
      </w:pPr>
      <w:r w:rsidRPr="0003618B">
        <w:rPr>
          <w:rFonts w:ascii="Arial Narrow" w:hAnsi="Arial Narrow"/>
          <w:b/>
          <w:sz w:val="22"/>
          <w:szCs w:val="22"/>
        </w:rPr>
        <w:t>ДАТА ЗАПОЛНЕНИЯ решения с 08.02.2023 г. по 15.03.2023 г.</w:t>
      </w: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03618B">
        <w:rPr>
          <w:rFonts w:ascii="Arial Narrow" w:hAnsi="Arial Narrow"/>
          <w:sz w:val="22"/>
          <w:szCs w:val="22"/>
        </w:rPr>
        <w:t>Передать заполненное решение вы можете:</w:t>
      </w:r>
    </w:p>
    <w:p w:rsidR="005B72E0" w:rsidRDefault="005B72E0" w:rsidP="0003618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  <w:r w:rsidRPr="0003618B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6, в ящик "Для голосования" круглосуточно, или передать представителю инициатора по доверенности.</w:t>
      </w:r>
    </w:p>
    <w:p w:rsidR="0003618B" w:rsidRPr="0003618B" w:rsidRDefault="0003618B" w:rsidP="0003618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5B72E0" w:rsidRPr="0003618B" w:rsidTr="0003618B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5B72E0" w:rsidRPr="0003618B" w:rsidRDefault="005B72E0" w:rsidP="0003618B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3618B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3618B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3618B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03618B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№4. Выбор управляющей организации по управлению МКД ООО «УК «Рекорд» (ИНН 7802933011)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Выбрать управляющей организацией по управлению многоквартирным домом ООО «УК «Рекорд» (ИНН 7802933011)  сроком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№5. О расторжении договора управления с управляющей организацией ООО «Охта-Сервис ЖЭУ-1», ИНН 7804498036 с даты внесения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 Расторгнуть договор управления с  управляющей организацией ООО «Охта-Сервис ЖЭУ-1», ИНН 7804498036  с даты внесения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</w:t>
            </w:r>
          </w:p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Утвердить условия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25 руб. 52 коп. в месяц с 1 кв.м.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25 руб. 52 коп. в месяц с одного кв.м. общей площади, находящейся в собственности, по следующим статьям расходов: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1.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2.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  3,62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3.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 xml:space="preserve">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3,81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4.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 xml:space="preserve">            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   2,42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5.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>Текущий ремонт общего имущества</w:t>
            </w:r>
            <w:r w:rsidRPr="0003618B">
              <w:rPr>
                <w:rFonts w:ascii="Arial Narrow" w:hAnsi="Arial Narrow"/>
                <w:sz w:val="18"/>
                <w:szCs w:val="18"/>
              </w:rPr>
              <w:tab/>
              <w:t xml:space="preserve">           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    4,14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6.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Обслуживание УУТЭ                                      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     0,88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7.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Содержание и ремонт АИТП                               </w:t>
            </w:r>
            <w:r w:rsidR="0003618B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03618B">
              <w:rPr>
                <w:rFonts w:ascii="Arial Narrow" w:hAnsi="Arial Narrow"/>
                <w:sz w:val="18"/>
                <w:szCs w:val="18"/>
              </w:rPr>
              <w:t xml:space="preserve">         2,84</w:t>
            </w:r>
          </w:p>
          <w:p w:rsidR="005B72E0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г.</w:t>
            </w:r>
          </w:p>
          <w:p w:rsidR="0003618B" w:rsidRPr="0003618B" w:rsidRDefault="0003618B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Об утверждении порядка изменения размера платы за содержание, текущий ремонт общего имущества и работы по управлению МКД.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5B72E0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опубликованный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03618B" w:rsidRPr="0003618B" w:rsidRDefault="0003618B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Заключение  договора управления МКД, заключаемого собственниками помещений в МКД с ООО «УК «Рекорд» (ИНН 7802933011)  со сроком действия на 3 (Три) года с даты внесения изменений в реестр лицензий субъекта Российской Федерации  в соответствии с действующим законодательством.</w:t>
            </w:r>
          </w:p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5B72E0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Заключить договор  управления МКД между собственниками помещений в МКД и ООО «УК «Рекорд» (ИНН 7802933011) со сроком действия на 3 (Три) года с даты внесения изменений в реестр лицензий субъекта Российской Федерации в соответствии с действующим законодательством.</w:t>
            </w:r>
          </w:p>
          <w:p w:rsidR="0003618B" w:rsidRPr="0003618B" w:rsidRDefault="0003618B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5B72E0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 субъекта Российской Федерации об управлении МКД управляющей организацией ООО «УК «Рекорд».</w:t>
            </w:r>
          </w:p>
          <w:p w:rsidR="0003618B" w:rsidRPr="0003618B" w:rsidRDefault="0003618B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B72E0" w:rsidRPr="0003618B" w:rsidTr="0003618B">
        <w:tc>
          <w:tcPr>
            <w:tcW w:w="9072" w:type="dxa"/>
            <w:shd w:val="clear" w:color="auto" w:fill="auto"/>
          </w:tcPr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5B72E0" w:rsidRP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03618B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5B72E0" w:rsidRDefault="005B72E0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03618B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  <w:p w:rsidR="0003618B" w:rsidRPr="0003618B" w:rsidRDefault="0003618B" w:rsidP="0003618B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6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3618B" w:rsidRPr="0003618B" w:rsidRDefault="0003618B" w:rsidP="0003618B">
      <w:pPr>
        <w:tabs>
          <w:tab w:val="left" w:pos="397"/>
        </w:tabs>
        <w:spacing w:line="200" w:lineRule="exact"/>
        <w:jc w:val="both"/>
        <w:rPr>
          <w:rFonts w:ascii="Arial Narrow" w:hAnsi="Arial Narrow"/>
          <w:bCs/>
        </w:rPr>
      </w:pPr>
      <w:r w:rsidRPr="0003618B">
        <w:rPr>
          <w:rFonts w:ascii="Arial Narrow" w:hAnsi="Arial Narrow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 * Проект договора управления</w:t>
      </w:r>
      <w:r w:rsidRPr="0003618B">
        <w:rPr>
          <w:rFonts w:ascii="Arial Narrow" w:eastAsia="Arial Unicode MS" w:hAnsi="Arial Narrow"/>
        </w:rPr>
        <w:t xml:space="preserve"> МКД,</w:t>
      </w:r>
      <w:r w:rsidRPr="0003618B">
        <w:rPr>
          <w:rStyle w:val="-"/>
          <w:rFonts w:ascii="Arial Narrow" w:hAnsi="Arial Narrow"/>
          <w:u w:val="none"/>
        </w:rPr>
        <w:t xml:space="preserve"> </w:t>
      </w:r>
      <w:hyperlink r:id="rId5" w:history="1">
        <w:r w:rsidRPr="0003618B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03618B">
        <w:rPr>
          <w:rStyle w:val="-"/>
          <w:rFonts w:ascii="Arial Narrow" w:hAnsi="Arial Narrow"/>
          <w:color w:val="auto"/>
          <w:u w:val="none"/>
        </w:rPr>
        <w:t>, а также размещен в помещении ООО «УК «Рекорд» по адресу: дер. Новое Девяткино, ул. Школьная, дом 8.</w:t>
      </w:r>
      <w:r w:rsidRPr="0003618B">
        <w:rPr>
          <w:rStyle w:val="-"/>
          <w:rFonts w:ascii="Arial Narrow" w:hAnsi="Arial Narrow"/>
          <w:u w:val="none"/>
        </w:rPr>
        <w:t xml:space="preserve"> </w:t>
      </w:r>
    </w:p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74"/>
        <w:gridCol w:w="3474"/>
        <w:gridCol w:w="3474"/>
      </w:tblGrid>
      <w:tr w:rsidR="005B72E0" w:rsidRPr="0003618B" w:rsidTr="005B72E0"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03618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03618B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5B72E0" w:rsidRPr="0003618B" w:rsidTr="005B72E0"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618B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618B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72E0" w:rsidRPr="0003618B" w:rsidRDefault="005B72E0" w:rsidP="0003618B">
            <w:pPr>
              <w:spacing w:line="22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3618B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5B72E0" w:rsidRPr="0003618B" w:rsidRDefault="005B72E0" w:rsidP="0003618B">
      <w:pPr>
        <w:spacing w:line="220" w:lineRule="exact"/>
        <w:jc w:val="center"/>
        <w:rPr>
          <w:rFonts w:ascii="Arial Narrow" w:hAnsi="Arial Narrow"/>
          <w:sz w:val="22"/>
          <w:szCs w:val="22"/>
        </w:rPr>
      </w:pPr>
    </w:p>
    <w:sectPr w:rsidR="005B72E0" w:rsidRPr="0003618B" w:rsidSect="0003618B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2E0"/>
    <w:rsid w:val="0003618B"/>
    <w:rsid w:val="002F676B"/>
    <w:rsid w:val="00351BF1"/>
    <w:rsid w:val="005B72E0"/>
    <w:rsid w:val="0081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5B7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3618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361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5B7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03618B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0361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D:\2\&#1057;&#1086;&#1073;&#1088;&#1072;&#1085;&#1080;&#1103;\2023%20&#1089;&#1086;&#1073;&#1088;&#1072;&#1085;&#1080;&#1103;\&#1046;&#1069;&#1059;\&#1054;&#1073;&#1086;&#1088;&#1086;&#1085;&#1085;&#1072;&#1103;%206\&#1044;&#1086;&#1082;&#1091;&#1084;&#1077;&#1085;&#1090;&#1099;%20&#1054;&#1057;&#1057;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2023-02-02T14:43:00Z</dcterms:created>
  <dcterms:modified xsi:type="dcterms:W3CDTF">2023-02-02T14:43:00Z</dcterms:modified>
</cp:coreProperties>
</file>